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2E5D0F" w:rsidRDefault="00E16AD2" w:rsidP="002E5D0F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2985135</wp:posOffset>
                </wp:positionH>
                <wp:positionV relativeFrom="page">
                  <wp:posOffset>314325</wp:posOffset>
                </wp:positionV>
                <wp:extent cx="3154045" cy="6953250"/>
                <wp:effectExtent l="0" t="0" r="8255" b="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045" cy="695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6AD2" w:rsidRDefault="005A60F7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5A60F7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Акционеры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—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владельцы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компании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Но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определении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указано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что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они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обладают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правами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зависимости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количества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типа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принадлежащих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им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акций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Права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обязанности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акционеров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определены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уставе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акционерного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общества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который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пишется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его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создании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Главная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обязанность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акционера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внести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требуемые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денежные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или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иные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средства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создании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компании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соответствии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количеством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типами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полученных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акций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Сумма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этих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средств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определяется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количеством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типом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получаемых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акций</w:t>
                            </w:r>
                            <w:r w:rsidRPr="005A60F7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40A1B" w:rsidRDefault="00140A1B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E16AD2" w:rsidRPr="00E16AD2" w:rsidRDefault="00E16AD2" w:rsidP="005A60F7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Уставный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капитал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общества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составляется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из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номинальной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стоимости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обыкновенных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привилегированных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общества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приобретённых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акционерами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Между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этими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типами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есть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два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принципиальных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различия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Первое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Величина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дивидендов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привилегированным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акциям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устанавливается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уставе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общества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размер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обычно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выше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чем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обыкновенным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акциям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они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выплачиваются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первую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очередь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Второе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5.05pt;margin-top:24.75pt;width:248.35pt;height:547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" stroked="f">
                <v:textbox>
                  <w:txbxContent>
                    <w:p w:rsidR="00E16AD2" w:rsidRDefault="005A60F7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 w:rsidRPr="005A60F7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Акционеры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—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владельцы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компании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Но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определении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указано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что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они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обладают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правами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зависимости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количества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типа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принадлежащих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им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акций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Права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обязанности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акционеров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определены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уставе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акционерного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общества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который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пишется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его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создании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Главная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обязанность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акционера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внести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требуемые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денежные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или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иные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средства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создании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компании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соответствии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количеством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типами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полученных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акций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Сумма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этих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средств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определяется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количеством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типом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получаемых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акций</w:t>
                      </w:r>
                      <w:r w:rsidRPr="005A60F7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</w:p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140A1B" w:rsidRDefault="00140A1B" w:rsidP="00140A1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:rsidR="00E16AD2" w:rsidRPr="00E16AD2" w:rsidRDefault="00E16AD2" w:rsidP="005A60F7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Уставный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капитал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общества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составляется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из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номинальной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стоимости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обыкновенных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привилегированных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общества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приобретённых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акционерами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Между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этими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типами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есть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два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принципиальных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различия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Первое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Величина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дивидендов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привилегированным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акциям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устанавливается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уставе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общества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размер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обычно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выше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чем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обыкновенным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акциям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они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выплачиваются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первую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очередь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Второе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-415290</wp:posOffset>
                </wp:positionH>
                <wp:positionV relativeFrom="page">
                  <wp:posOffset>323850</wp:posOffset>
                </wp:positionV>
                <wp:extent cx="3162300" cy="6924675"/>
                <wp:effectExtent l="0" t="0" r="0" b="952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2300" cy="692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02FB" w:rsidRPr="000327D2" w:rsidRDefault="000327D2" w:rsidP="00140A1B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</w:pPr>
                            <w:r w:rsidRPr="00140A1B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Инвестиционный</w:t>
                            </w:r>
                            <w:r w:rsidRPr="00140A1B">
                              <w:rPr>
                                <w:rFonts w:ascii="Bernard MT Condensed" w:hAnsi="Bernard MT Condensed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портфель</w:t>
                            </w:r>
                            <w:r w:rsidRPr="000327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327D2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0327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327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0327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327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набор</w:t>
                            </w:r>
                            <w:r w:rsidRPr="000327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327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ценных</w:t>
                            </w:r>
                            <w:r w:rsidRPr="000327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327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0327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0327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которые</w:t>
                            </w:r>
                            <w:r w:rsidRPr="000327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327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приобрёл</w:t>
                            </w:r>
                            <w:r w:rsidRPr="000327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327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инвестор</w:t>
                            </w:r>
                            <w:r w:rsid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 xml:space="preserve"> (акции, облигации и т.д.)</w:t>
                            </w:r>
                            <w:r w:rsidRPr="000327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845619" w:rsidRDefault="00845619" w:rsidP="006F02FB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начале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1990-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х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гг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всё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взрослое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население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нашей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страны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участвовало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приватизации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государственного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имущества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Во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многих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семьях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сохраняются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документы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подтверждающие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что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кто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-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то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из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старших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членов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семьи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ваши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папа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мама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бабушка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или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дедушка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является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владельцем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акций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завода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или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фабрики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котором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он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или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она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работали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Такой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документ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называется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выпиской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из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реестра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4561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акционеров</w:t>
                            </w:r>
                            <w:r w:rsidRPr="0084561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845619" w:rsidRDefault="00AB5399" w:rsidP="00E16AD2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Но</w:t>
                            </w:r>
                            <w:r w:rsidRPr="00AB5399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возникает</w:t>
                            </w:r>
                            <w:r w:rsidRPr="00AB5399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вопрос</w:t>
                            </w:r>
                            <w:r w:rsidRPr="00AB5399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что</w:t>
                            </w:r>
                            <w:r w:rsidRPr="00AB5399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такое</w:t>
                            </w:r>
                            <w:r w:rsidRPr="00AB5399">
                              <w:rPr>
                                <w:rFonts w:ascii="Bernard MT Condensed" w:hAnsi="Bernard MT Condensed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45619"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акционерное</w:t>
                            </w:r>
                            <w:r w:rsidR="00845619"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45619"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общество</w:t>
                            </w:r>
                            <w:r w:rsidR="00845619"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845619"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акция</w:t>
                            </w:r>
                            <w:r w:rsidR="00845619"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845619"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</w:t>
                            </w:r>
                            <w:r w:rsidR="00845619"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845619"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выписка</w:t>
                            </w:r>
                            <w:r w:rsidR="00845619"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45619"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из</w:t>
                            </w:r>
                            <w:r w:rsidR="00845619"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45619"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реестра</w:t>
                            </w:r>
                            <w:r w:rsidR="00845619"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45619"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акционеров</w:t>
                            </w:r>
                            <w:r w:rsidR="00B11145">
                              <w:rPr>
                                <w:sz w:val="24"/>
                                <w:szCs w:val="24"/>
                              </w:rPr>
                              <w:t xml:space="preserve">?  </w:t>
                            </w:r>
                          </w:p>
                          <w:p w:rsidR="00AB5399" w:rsidRDefault="00AB5399" w:rsidP="00E16AD2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0327D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Акционерное</w:t>
                            </w:r>
                            <w:r w:rsidRPr="000327D2">
                              <w:rPr>
                                <w:rFonts w:ascii="Bernard MT Condensed" w:hAnsi="Bernard MT Condensed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327D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общество</w:t>
                            </w:r>
                            <w:r w:rsidR="005A60F7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A60F7">
                              <w:rPr>
                                <w:sz w:val="24"/>
                                <w:szCs w:val="24"/>
                              </w:rPr>
                              <w:t>-</w:t>
                            </w:r>
                            <w:r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коммерческая</w:t>
                            </w:r>
                            <w:r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организация</w:t>
                            </w:r>
                            <w:r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задачей</w:t>
                            </w:r>
                            <w:r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которой</w:t>
                            </w:r>
                            <w:r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является</w:t>
                            </w:r>
                            <w:r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получение</w:t>
                            </w:r>
                            <w:r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прибыли</w:t>
                            </w:r>
                            <w:r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от</w:t>
                            </w:r>
                            <w:r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своей</w:t>
                            </w:r>
                            <w:r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5399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деятельности</w:t>
                            </w:r>
                            <w:r w:rsidRPr="00AB5399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140A1B" w:rsidRDefault="00140A1B" w:rsidP="00E16AD2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</w:pPr>
                            <w:r w:rsidRPr="00140A1B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Акция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эмиссионная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ценная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бумага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закрепляющая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права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ее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владельца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акционера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получение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части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прибыли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акционерного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общества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виде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дивидендов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участие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управлении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акционерным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обществом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часть</w:t>
                            </w:r>
                            <w:r w:rsidRPr="00140A1B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40A1B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имущества</w:t>
                            </w:r>
                            <w:r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140A1B" w:rsidRPr="00140A1B" w:rsidRDefault="00140A1B" w:rsidP="00E16AD2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</w:pPr>
                            <w:r w:rsidRPr="00140A1B">
                              <w:rPr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t xml:space="preserve">                   </w:t>
                            </w:r>
                            <w:r>
                              <w:rPr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42C4525D" wp14:editId="00989F04">
                                  <wp:extent cx="1591511" cy="1400175"/>
                                  <wp:effectExtent l="0" t="0" r="8890" b="0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12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53437" cy="145465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32.7pt;margin-top:25.5pt;width:249pt;height:54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" stroked="f">
                <v:textbox>
                  <w:txbxContent>
                    <w:p w:rsidR="006F02FB" w:rsidRPr="000327D2" w:rsidRDefault="000327D2" w:rsidP="00140A1B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</w:pPr>
                      <w:r w:rsidRPr="00140A1B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Инвестиционный</w:t>
                      </w:r>
                      <w:r w:rsidRPr="00140A1B">
                        <w:rPr>
                          <w:rFonts w:ascii="Bernard MT Condensed" w:hAnsi="Bernard MT Condensed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портфель</w:t>
                      </w:r>
                      <w:r w:rsidRPr="000327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327D2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0327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327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0327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327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набор</w:t>
                      </w:r>
                      <w:r w:rsidRPr="000327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327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ценных</w:t>
                      </w:r>
                      <w:r w:rsidRPr="000327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327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0327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0327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которые</w:t>
                      </w:r>
                      <w:r w:rsidRPr="000327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327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приобрёл</w:t>
                      </w:r>
                      <w:r w:rsidRPr="000327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0327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инвестор</w:t>
                      </w:r>
                      <w:r w:rsid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 xml:space="preserve"> (акции, облигации и т.д.)</w:t>
                      </w:r>
                      <w:r w:rsidRPr="000327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845619" w:rsidRDefault="00845619" w:rsidP="006F02FB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начале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1990-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х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гг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всё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взрослое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население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нашей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страны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участвовало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приватизации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государственного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имущества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Во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многих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семьях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сохраняются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документы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подтверждающие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что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кто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-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то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из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старших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членов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семьи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ваши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папа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мама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бабушка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или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дедушка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является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владельцем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акций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завода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или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фабрики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котором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он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или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она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работали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Такой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документ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называется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выпиской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из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реестра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84561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акционеров</w:t>
                      </w:r>
                      <w:r w:rsidRPr="0084561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845619" w:rsidRDefault="00AB5399" w:rsidP="00E16AD2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Но</w:t>
                      </w:r>
                      <w:r w:rsidRPr="00AB5399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возникает</w:t>
                      </w:r>
                      <w:r w:rsidRPr="00AB5399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вопрос</w:t>
                      </w:r>
                      <w:r w:rsidRPr="00AB5399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, </w:t>
                      </w: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что</w:t>
                      </w:r>
                      <w:r w:rsidRPr="00AB5399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такое</w:t>
                      </w:r>
                      <w:r w:rsidRPr="00AB5399">
                        <w:rPr>
                          <w:rFonts w:ascii="Bernard MT Condensed" w:hAnsi="Bernard MT Condensed" w:cs="Cambria"/>
                          <w:sz w:val="24"/>
                          <w:szCs w:val="24"/>
                        </w:rPr>
                        <w:t xml:space="preserve"> </w:t>
                      </w:r>
                      <w:r w:rsidR="00845619"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акционерное</w:t>
                      </w:r>
                      <w:r w:rsidR="00845619"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845619"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общество</w:t>
                      </w:r>
                      <w:r w:rsidR="00845619"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="00845619"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акция</w:t>
                      </w:r>
                      <w:r w:rsidR="00845619"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="00845619"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</w:t>
                      </w:r>
                      <w:r w:rsidR="00845619"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="00845619"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выписка</w:t>
                      </w:r>
                      <w:r w:rsidR="00845619"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845619"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из</w:t>
                      </w:r>
                      <w:r w:rsidR="00845619"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845619"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реестра</w:t>
                      </w:r>
                      <w:r w:rsidR="00845619"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="00845619"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акционеров</w:t>
                      </w:r>
                      <w:r w:rsidR="00B11145">
                        <w:rPr>
                          <w:sz w:val="24"/>
                          <w:szCs w:val="24"/>
                        </w:rPr>
                        <w:t xml:space="preserve">?  </w:t>
                      </w:r>
                    </w:p>
                    <w:p w:rsidR="00AB5399" w:rsidRDefault="00AB5399" w:rsidP="00E16AD2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 w:rsidRPr="000327D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Акционерное</w:t>
                      </w:r>
                      <w:r w:rsidRPr="000327D2">
                        <w:rPr>
                          <w:rFonts w:ascii="Bernard MT Condensed" w:hAnsi="Bernard MT Condensed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0327D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общество</w:t>
                      </w:r>
                      <w:r w:rsidR="005A60F7">
                        <w:rPr>
                          <w:rFonts w:ascii="Cambria" w:hAnsi="Cambria" w:cs="Cambria"/>
                          <w:sz w:val="24"/>
                          <w:szCs w:val="24"/>
                        </w:rPr>
                        <w:t xml:space="preserve"> </w:t>
                      </w:r>
                      <w:r w:rsidR="005A60F7">
                        <w:rPr>
                          <w:sz w:val="24"/>
                          <w:szCs w:val="24"/>
                        </w:rPr>
                        <w:t>-</w:t>
                      </w:r>
                      <w:r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коммерческая</w:t>
                      </w:r>
                      <w:r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организация</w:t>
                      </w:r>
                      <w:r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задачей</w:t>
                      </w:r>
                      <w:r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которой</w:t>
                      </w:r>
                      <w:r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является</w:t>
                      </w:r>
                      <w:r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получение</w:t>
                      </w:r>
                      <w:r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прибыли</w:t>
                      </w:r>
                      <w:r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от</w:t>
                      </w:r>
                      <w:r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своей</w:t>
                      </w:r>
                      <w:r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AB5399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деятельности</w:t>
                      </w:r>
                      <w:r w:rsidRPr="00AB5399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140A1B" w:rsidRDefault="00140A1B" w:rsidP="00E16AD2">
                      <w:pPr>
                        <w:spacing w:after="0"/>
                        <w:ind w:firstLine="709"/>
                        <w:jc w:val="both"/>
                        <w:rPr>
                          <w:rFonts w:ascii="Cambria" w:hAnsi="Cambria" w:cs="Cambria"/>
                          <w:sz w:val="24"/>
                          <w:szCs w:val="24"/>
                        </w:rPr>
                      </w:pPr>
                      <w:r w:rsidRPr="00140A1B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Акция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эмиссионная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ценная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бумага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закрепляющая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права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ее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владельца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(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акционера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)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получение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части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прибыли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акционерного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общества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виде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дивидендов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участие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управлении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акционерным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обществом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часть</w:t>
                      </w:r>
                      <w:r w:rsidRPr="00140A1B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140A1B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имущества</w:t>
                      </w:r>
                      <w:r>
                        <w:rPr>
                          <w:rFonts w:ascii="Cambria" w:hAnsi="Cambria" w:cs="Cambria"/>
                          <w:sz w:val="24"/>
                          <w:szCs w:val="24"/>
                        </w:rPr>
                        <w:t xml:space="preserve">. </w:t>
                      </w:r>
                    </w:p>
                    <w:p w:rsidR="00140A1B" w:rsidRPr="00140A1B" w:rsidRDefault="00140A1B" w:rsidP="00E16AD2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</w:pPr>
                      <w:r w:rsidRPr="00140A1B">
                        <w:rPr>
                          <w:noProof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>
                        <w:rPr>
                          <w:noProof/>
                          <w:sz w:val="24"/>
                          <w:szCs w:val="24"/>
                          <w:lang w:eastAsia="ru-RU"/>
                        </w:rPr>
                        <w:t xml:space="preserve">                   </w:t>
                      </w:r>
                      <w:r>
                        <w:rPr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42C4525D" wp14:editId="00989F04">
                            <wp:extent cx="1591511" cy="1400175"/>
                            <wp:effectExtent l="0" t="0" r="8890" b="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12.jp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53437" cy="145465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2E5D0F" w:rsidRDefault="00140A1B" w:rsidP="002E5D0F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3556635</wp:posOffset>
            </wp:positionH>
            <wp:positionV relativeFrom="page">
              <wp:posOffset>3244850</wp:posOffset>
            </wp:positionV>
            <wp:extent cx="2190750" cy="1390426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-133288_1_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3904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60F7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7776210</wp:posOffset>
            </wp:positionH>
            <wp:positionV relativeFrom="page">
              <wp:posOffset>6181725</wp:posOffset>
            </wp:positionV>
            <wp:extent cx="1879600" cy="1066800"/>
            <wp:effectExtent l="0" t="0" r="635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-133288_1_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96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E5D0F" w:rsidRPr="002E5D0F" w:rsidRDefault="00E16AD2" w:rsidP="00AB5399">
      <w:pPr>
        <w:ind w:right="-11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8239" behindDoc="0" locked="0" layoutInCell="1" allowOverlap="1">
                <wp:simplePos x="0" y="0"/>
                <wp:positionH relativeFrom="column">
                  <wp:posOffset>3183890</wp:posOffset>
                </wp:positionH>
                <wp:positionV relativeFrom="paragraph">
                  <wp:posOffset>295275</wp:posOffset>
                </wp:positionV>
                <wp:extent cx="3238500" cy="6953250"/>
                <wp:effectExtent l="0" t="0" r="0" b="0"/>
                <wp:wrapSquare wrapText="bothSides"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0" cy="695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6AD2" w:rsidRDefault="00E16AD2" w:rsidP="00E16AD2">
                            <w:pPr>
                              <w:spacing w:after="0"/>
                              <w:jc w:val="both"/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</w:pP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различие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владельцы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привилегированных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не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принимают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участия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голосовании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общих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собраниях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акционеров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исключением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случаев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принятия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решений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ущемляющих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право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получать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дивиденды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E16AD2" w:rsidRPr="00E16AD2" w:rsidRDefault="00E16AD2" w:rsidP="00E16AD2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</w:pPr>
                            <w:r w:rsidRPr="00E16AD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Реестр</w:t>
                            </w:r>
                            <w:r w:rsidRPr="00E16AD2">
                              <w:rPr>
                                <w:rFonts w:ascii="Bernard MT Condensed" w:hAnsi="Bernard MT Condensed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акционеров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список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зарегистрированных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владельцев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указанием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количества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номинальной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стоимости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категории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принадлежащих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им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именных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составленный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состоянию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любую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установленную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дату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позволяющий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идентифицировать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этих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владельцев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количество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категорию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принадлежащих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им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16AD2" w:rsidRPr="00E16AD2" w:rsidRDefault="00E16AD2" w:rsidP="00E16AD2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</w:pPr>
                            <w:r w:rsidRPr="00E16AD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Фондовая</w:t>
                            </w:r>
                            <w:r w:rsidRPr="00E16AD2">
                              <w:rPr>
                                <w:rFonts w:ascii="Bernard MT Condensed" w:hAnsi="Bernard MT Condensed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биржа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организация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задачами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деятельности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которой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являются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создание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поддержание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условий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торговли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ценными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бумагами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выявление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рыночных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распространение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информации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них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поддержание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высокого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уровня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профессионализма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участников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рынка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16AD2" w:rsidRDefault="00E16AD2" w:rsidP="00E16AD2">
                            <w:pPr>
                              <w:spacing w:after="0"/>
                              <w:ind w:firstLine="709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E16AD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Депозитарий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профессиональный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участник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рынка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осуществляющий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оказание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услуг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по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хранению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сертификатов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/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или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учёту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переходу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прав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ценные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бумаги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16AD2" w:rsidRPr="00E16AD2" w:rsidRDefault="00E16AD2" w:rsidP="00E16AD2">
                            <w:pPr>
                              <w:spacing w:after="0"/>
                              <w:ind w:firstLine="709"/>
                              <w:jc w:val="both"/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</w:pPr>
                            <w:r w:rsidRPr="00E16AD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Московская</w:t>
                            </w:r>
                            <w:r w:rsidRPr="00E16AD2">
                              <w:rPr>
                                <w:rFonts w:ascii="Bernard MT Condensed" w:hAnsi="Bernard MT Condensed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b/>
                                <w:sz w:val="24"/>
                                <w:szCs w:val="24"/>
                              </w:rPr>
                              <w:t>биржа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Bernard MT Condensed" w:hAnsi="Bernard MT Condensed" w:cs="Bernard MT Condensed"/>
                                <w:sz w:val="24"/>
                                <w:szCs w:val="24"/>
                              </w:rPr>
                              <w:t>—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это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одна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из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крупнейших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универсальных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бирж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России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странах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СНГ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Восточной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Европы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Сегодня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на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ней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торгуют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акциями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более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300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компаний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облигациями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более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чем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400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16AD2">
                              <w:rPr>
                                <w:rFonts w:ascii="Cambria" w:hAnsi="Cambria" w:cs="Cambria"/>
                                <w:sz w:val="24"/>
                                <w:szCs w:val="24"/>
                              </w:rPr>
                              <w:t>эмитентов</w:t>
                            </w:r>
                            <w:r w:rsidRPr="00E16AD2"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16AD2" w:rsidRPr="00E16AD2" w:rsidRDefault="00E16AD2" w:rsidP="00E16AD2">
                            <w:pPr>
                              <w:jc w:val="both"/>
                              <w:rPr>
                                <w:rFonts w:ascii="Bernard MT Condensed" w:hAnsi="Bernard MT Condensed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50.7pt;margin-top:23.25pt;width:255pt;height:547.5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" stroked="f">
                <v:textbox>
                  <w:txbxContent>
                    <w:p w:rsidR="00E16AD2" w:rsidRDefault="00E16AD2" w:rsidP="00E16AD2">
                      <w:pPr>
                        <w:spacing w:after="0"/>
                        <w:jc w:val="both"/>
                        <w:rPr>
                          <w:rFonts w:ascii="Cambria" w:hAnsi="Cambria" w:cs="Cambria"/>
                          <w:sz w:val="24"/>
                          <w:szCs w:val="24"/>
                        </w:rPr>
                      </w:pP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различие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владельцы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привилегированных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не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принимают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участия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голосовании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общих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собраниях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акционеров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исключением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случаев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принятия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решений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ущемляющих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право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получать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дивиденды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</w:p>
                    <w:p w:rsidR="00E16AD2" w:rsidRPr="00E16AD2" w:rsidRDefault="00E16AD2" w:rsidP="00E16AD2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</w:pPr>
                      <w:r w:rsidRPr="00E16AD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Реестр</w:t>
                      </w:r>
                      <w:r w:rsidRPr="00E16AD2">
                        <w:rPr>
                          <w:rFonts w:ascii="Bernard MT Condensed" w:hAnsi="Bernard MT Condensed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акционеров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список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зарегистрированных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владельцев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указанием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количества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номинальной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стоимости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категории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принадлежащих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им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именных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составленный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состоянию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любую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установленную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дату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позволяющий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идентифицировать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этих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владельцев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количество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категорию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принадлежащих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им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E16AD2" w:rsidRPr="00E16AD2" w:rsidRDefault="00E16AD2" w:rsidP="00E16AD2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</w:pPr>
                      <w:r w:rsidRPr="00E16AD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Фондовая</w:t>
                      </w:r>
                      <w:r w:rsidRPr="00E16AD2">
                        <w:rPr>
                          <w:rFonts w:ascii="Bernard MT Condensed" w:hAnsi="Bernard MT Condensed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биржа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организация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задачами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деятельности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которой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являются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создание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поддержание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условий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торговли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ценными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бумагами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выявление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рыночных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распространение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информации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них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поддержание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высокого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уровня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профессионализма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участников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рынка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E16AD2" w:rsidRDefault="00E16AD2" w:rsidP="00E16AD2">
                      <w:pPr>
                        <w:spacing w:after="0"/>
                        <w:ind w:firstLine="709"/>
                        <w:jc w:val="both"/>
                        <w:rPr>
                          <w:sz w:val="24"/>
                          <w:szCs w:val="24"/>
                        </w:rPr>
                      </w:pPr>
                      <w:r w:rsidRPr="00E16AD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Депозитарий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профессиональный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участник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рынка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осуществляющий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оказание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услуг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по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хранению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сертификатов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/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или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учёту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переходу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прав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ценные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бумаги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E16AD2" w:rsidRPr="00E16AD2" w:rsidRDefault="00E16AD2" w:rsidP="00E16AD2">
                      <w:pPr>
                        <w:spacing w:after="0"/>
                        <w:ind w:firstLine="709"/>
                        <w:jc w:val="both"/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</w:pPr>
                      <w:r w:rsidRPr="00E16AD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Московская</w:t>
                      </w:r>
                      <w:r w:rsidRPr="00E16AD2">
                        <w:rPr>
                          <w:rFonts w:ascii="Bernard MT Condensed" w:hAnsi="Bernard MT Condensed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b/>
                          <w:sz w:val="24"/>
                          <w:szCs w:val="24"/>
                        </w:rPr>
                        <w:t>биржа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Bernard MT Condensed" w:hAnsi="Bernard MT Condensed" w:cs="Bernard MT Condensed"/>
                          <w:sz w:val="24"/>
                          <w:szCs w:val="24"/>
                        </w:rPr>
                        <w:t>—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это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одна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из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крупнейших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универсальных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бирж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России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,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странах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СНГ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Восточной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Европы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.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Сегодня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на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ней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торгуют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акциями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более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300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компаний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облигациями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более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чем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400</w:t>
                      </w:r>
                      <w:r>
                        <w:rPr>
                          <w:sz w:val="24"/>
                          <w:szCs w:val="24"/>
                        </w:rPr>
                        <w:t>.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 xml:space="preserve"> </w:t>
                      </w:r>
                      <w:r w:rsidRPr="00E16AD2">
                        <w:rPr>
                          <w:rFonts w:ascii="Cambria" w:hAnsi="Cambria" w:cs="Cambria"/>
                          <w:sz w:val="24"/>
                          <w:szCs w:val="24"/>
                        </w:rPr>
                        <w:t>эмитентов</w:t>
                      </w:r>
                      <w:r w:rsidRPr="00E16AD2"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  <w:t>.</w:t>
                      </w:r>
                    </w:p>
                    <w:p w:rsidR="00E16AD2" w:rsidRPr="00E16AD2" w:rsidRDefault="00E16AD2" w:rsidP="00E16AD2">
                      <w:pPr>
                        <w:jc w:val="both"/>
                        <w:rPr>
                          <w:rFonts w:ascii="Bernard MT Condensed" w:hAnsi="Bernard MT Condensed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E5D0F">
        <w:t xml:space="preserve">                                                                      </w:t>
      </w:r>
      <w:r w:rsidR="00AB5399">
        <w:t xml:space="preserve">                                                                 </w:t>
      </w:r>
      <w:r w:rsidR="002E5D0F">
        <w:t xml:space="preserve">                                                                                                           </w:t>
      </w:r>
    </w:p>
    <w:sectPr w:rsidR="002E5D0F" w:rsidRPr="002E5D0F" w:rsidSect="002E5D0F">
      <w:pgSz w:w="16838" w:h="11906" w:orient="landscape"/>
      <w:pgMar w:top="0" w:right="1134" w:bottom="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737"/>
    <w:rsid w:val="000327D2"/>
    <w:rsid w:val="00140A1B"/>
    <w:rsid w:val="002E5D0F"/>
    <w:rsid w:val="005A60F7"/>
    <w:rsid w:val="006F02FB"/>
    <w:rsid w:val="00760EB5"/>
    <w:rsid w:val="00845619"/>
    <w:rsid w:val="00894BE1"/>
    <w:rsid w:val="00941737"/>
    <w:rsid w:val="009967A6"/>
    <w:rsid w:val="00AB5399"/>
    <w:rsid w:val="00B11145"/>
    <w:rsid w:val="00E16AD2"/>
    <w:rsid w:val="00E4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DC4ED"/>
  <w15:chartTrackingRefBased/>
  <w15:docId w15:val="{2C3300D0-B751-4098-9D7D-22A366626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Фиолетовый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Лукомская</dc:creator>
  <cp:keywords/>
  <dc:description/>
  <cp:lastModifiedBy>Алина Лукомская</cp:lastModifiedBy>
  <cp:revision>7</cp:revision>
  <dcterms:created xsi:type="dcterms:W3CDTF">2016-12-10T21:52:00Z</dcterms:created>
  <dcterms:modified xsi:type="dcterms:W3CDTF">2016-12-11T12:27:00Z</dcterms:modified>
</cp:coreProperties>
</file>